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81" w:rsidRDefault="00295B81" w:rsidP="00295B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95B81" w:rsidRDefault="00295B81" w:rsidP="00295B81">
      <w:pPr>
        <w:pStyle w:val="a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Договора </w:t>
      </w:r>
    </w:p>
    <w:p w:rsidR="00295B81" w:rsidRDefault="00295B81" w:rsidP="00295B81">
      <w:pPr>
        <w:pStyle w:val="a5"/>
        <w:rPr>
          <w:b/>
          <w:sz w:val="22"/>
          <w:szCs w:val="22"/>
        </w:rPr>
      </w:pPr>
      <w:r>
        <w:rPr>
          <w:b/>
          <w:sz w:val="22"/>
          <w:szCs w:val="22"/>
        </w:rPr>
        <w:t>аренды земельного участка</w:t>
      </w:r>
    </w:p>
    <w:p w:rsidR="00295B81" w:rsidRDefault="00295B81" w:rsidP="00295B81">
      <w:pPr>
        <w:ind w:left="2160"/>
        <w:jc w:val="both"/>
        <w:rPr>
          <w:sz w:val="22"/>
          <w:szCs w:val="22"/>
        </w:rPr>
      </w:pPr>
    </w:p>
    <w:p w:rsidR="00295B81" w:rsidRDefault="00295B81" w:rsidP="00295B81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Ташла</w:t>
      </w:r>
      <w:proofErr w:type="gramEnd"/>
      <w:r>
        <w:rPr>
          <w:sz w:val="22"/>
          <w:szCs w:val="22"/>
        </w:rPr>
        <w:t xml:space="preserve"> Ташлинского района Оренбургской области     </w:t>
      </w:r>
      <w:r>
        <w:rPr>
          <w:sz w:val="22"/>
          <w:szCs w:val="22"/>
        </w:rPr>
        <w:tab/>
        <w:t xml:space="preserve">                            «__» ____________ 2020 года</w:t>
      </w:r>
    </w:p>
    <w:p w:rsidR="00295B81" w:rsidRDefault="00295B81" w:rsidP="00295B81">
      <w:pPr>
        <w:jc w:val="both"/>
        <w:rPr>
          <w:sz w:val="22"/>
          <w:szCs w:val="22"/>
        </w:rPr>
      </w:pPr>
    </w:p>
    <w:p w:rsidR="00295B81" w:rsidRDefault="00295B81" w:rsidP="00295B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муниципального образования Ташлинский район Оренбургской области, именуемая в дальнейшем «Арендодатель», в лице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главы администрации района Сусликова Владимира Ивановича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действующего на основании Устава, с одной стороны,  и 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____________,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____ года рождения, паспорт ______, выдан _______________________________________,</w:t>
      </w:r>
    </w:p>
    <w:p w:rsidR="00295B81" w:rsidRDefault="00295B81" w:rsidP="00295B8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(ФИО)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зарегистрированный</w:t>
      </w:r>
      <w:proofErr w:type="gram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 xml:space="preserve">) по адресу:_____________________________________ </w:t>
      </w:r>
      <w:r>
        <w:rPr>
          <w:b/>
          <w:bCs/>
          <w:sz w:val="22"/>
          <w:szCs w:val="22"/>
        </w:rPr>
        <w:t>(для физического лица)</w:t>
      </w:r>
      <w:r>
        <w:rPr>
          <w:sz w:val="22"/>
          <w:szCs w:val="22"/>
        </w:rPr>
        <w:t>,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___________,</w:t>
      </w:r>
      <w:r>
        <w:rPr>
          <w:b/>
          <w:bCs/>
          <w:color w:val="7030A0"/>
          <w:sz w:val="22"/>
          <w:szCs w:val="22"/>
        </w:rPr>
        <w:t xml:space="preserve"> </w:t>
      </w:r>
      <w:r>
        <w:rPr>
          <w:bCs/>
          <w:sz w:val="22"/>
          <w:szCs w:val="22"/>
        </w:rPr>
        <w:t>ИНН, ОГРН,</w:t>
      </w:r>
      <w:r>
        <w:rPr>
          <w:sz w:val="22"/>
          <w:szCs w:val="22"/>
        </w:rPr>
        <w:t xml:space="preserve"> местонахождение: ______, в лице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 xml:space="preserve">_________________, </w:t>
      </w:r>
      <w:proofErr w:type="gramStart"/>
      <w:r>
        <w:rPr>
          <w:sz w:val="22"/>
          <w:szCs w:val="22"/>
        </w:rPr>
        <w:t>действующего</w:t>
      </w:r>
      <w:proofErr w:type="gramEnd"/>
      <w:r>
        <w:rPr>
          <w:sz w:val="22"/>
          <w:szCs w:val="22"/>
        </w:rPr>
        <w:t xml:space="preserve"> на 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16"/>
          <w:szCs w:val="16"/>
        </w:rPr>
        <w:t>(наименование)</w:t>
      </w:r>
    </w:p>
    <w:p w:rsidR="00295B81" w:rsidRDefault="00295B81" w:rsidP="00295B81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основании</w:t>
      </w:r>
      <w:proofErr w:type="gramEnd"/>
      <w:r>
        <w:rPr>
          <w:sz w:val="22"/>
          <w:szCs w:val="22"/>
        </w:rPr>
        <w:t xml:space="preserve">__________________________________________________________ </w:t>
      </w:r>
      <w:r>
        <w:rPr>
          <w:b/>
          <w:bCs/>
          <w:sz w:val="22"/>
          <w:szCs w:val="22"/>
        </w:rPr>
        <w:t>(для юридического лица),</w:t>
      </w:r>
    </w:p>
    <w:p w:rsidR="00295B81" w:rsidRDefault="00295B81" w:rsidP="00295B8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индивидуальный предприниматель  __________________________________</w:t>
      </w:r>
      <w:proofErr w:type="gramStart"/>
      <w:r>
        <w:rPr>
          <w:bCs/>
          <w:sz w:val="22"/>
          <w:szCs w:val="22"/>
        </w:rPr>
        <w:t xml:space="preserve"> ,</w:t>
      </w:r>
      <w:proofErr w:type="gramEnd"/>
      <w:r>
        <w:rPr>
          <w:bCs/>
          <w:sz w:val="22"/>
          <w:szCs w:val="22"/>
        </w:rPr>
        <w:t xml:space="preserve"> года рождения, ИНН, ОГРН, </w:t>
      </w:r>
    </w:p>
    <w:p w:rsidR="00295B81" w:rsidRDefault="00295B81" w:rsidP="00295B81">
      <w:pPr>
        <w:jc w:val="both"/>
        <w:rPr>
          <w:bCs/>
          <w:sz w:val="16"/>
          <w:szCs w:val="16"/>
        </w:rPr>
      </w:pPr>
      <w:r>
        <w:rPr>
          <w:bCs/>
          <w:sz w:val="22"/>
          <w:szCs w:val="22"/>
        </w:rPr>
        <w:t xml:space="preserve">                                                                            </w:t>
      </w:r>
      <w:r>
        <w:rPr>
          <w:bCs/>
          <w:sz w:val="16"/>
          <w:szCs w:val="16"/>
        </w:rPr>
        <w:t>(ФИО)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зарегистрированны</w:t>
      </w:r>
      <w:proofErr w:type="gramStart"/>
      <w:r>
        <w:rPr>
          <w:bCs/>
          <w:sz w:val="22"/>
          <w:szCs w:val="22"/>
        </w:rPr>
        <w:t>й(</w:t>
      </w:r>
      <w:proofErr w:type="spellStart"/>
      <w:proofErr w:type="gramEnd"/>
      <w:r>
        <w:rPr>
          <w:bCs/>
          <w:sz w:val="22"/>
          <w:szCs w:val="22"/>
        </w:rPr>
        <w:t>ая</w:t>
      </w:r>
      <w:proofErr w:type="spellEnd"/>
      <w:r>
        <w:rPr>
          <w:bCs/>
          <w:sz w:val="22"/>
          <w:szCs w:val="22"/>
        </w:rPr>
        <w:t>) по адресу (</w:t>
      </w:r>
      <w:r>
        <w:rPr>
          <w:b/>
          <w:bCs/>
          <w:sz w:val="22"/>
          <w:szCs w:val="22"/>
        </w:rPr>
        <w:t>для предпринимателей</w:t>
      </w:r>
      <w:r>
        <w:rPr>
          <w:bCs/>
          <w:sz w:val="22"/>
          <w:szCs w:val="22"/>
        </w:rPr>
        <w:t>),</w:t>
      </w:r>
      <w:r>
        <w:rPr>
          <w:sz w:val="22"/>
          <w:szCs w:val="22"/>
        </w:rPr>
        <w:t xml:space="preserve"> с другой стороны, именуемый(</w:t>
      </w:r>
      <w:proofErr w:type="spellStart"/>
      <w:r>
        <w:rPr>
          <w:sz w:val="22"/>
          <w:szCs w:val="22"/>
        </w:rPr>
        <w:t>ое</w:t>
      </w:r>
      <w:proofErr w:type="spellEnd"/>
      <w:r>
        <w:rPr>
          <w:sz w:val="22"/>
          <w:szCs w:val="22"/>
        </w:rPr>
        <w:t>) в дальнейшем «Арендатор», совместно именуемые «Стороны», в соответствии со ст. 39.12 Земельного кодекса РФ и протоколом заседания комиссии по организации и проведению торгов от _________ г. №  ____, заключили настоящий договор (да</w:t>
      </w:r>
      <w:r>
        <w:rPr>
          <w:sz w:val="22"/>
          <w:szCs w:val="22"/>
        </w:rPr>
        <w:softHyphen/>
        <w:t>лее—Договор) о нижеследующем:</w:t>
      </w:r>
    </w:p>
    <w:p w:rsidR="00295B81" w:rsidRDefault="00295B81" w:rsidP="00295B8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:rsidR="00295B81" w:rsidRDefault="00295B81" w:rsidP="00295B81">
      <w:pPr>
        <w:ind w:left="2160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1. Предмет Договора</w:t>
      </w:r>
    </w:p>
    <w:p w:rsidR="00295B81" w:rsidRDefault="00295B81" w:rsidP="00295B8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1.1.Арендодатель предоставляет, а Арендатор принимает в аренду земельный участок (далее – Участок) из земель __________________, разрешенное использование: _________, с кадастровым номером </w:t>
      </w:r>
      <w:r>
        <w:rPr>
          <w:b/>
          <w:sz w:val="22"/>
          <w:szCs w:val="22"/>
        </w:rPr>
        <w:t xml:space="preserve">_____________, </w:t>
      </w:r>
      <w:r>
        <w:rPr>
          <w:sz w:val="22"/>
          <w:szCs w:val="22"/>
        </w:rPr>
        <w:t>площадью ________ кв.м. Местоположение земельного участка:____________________________________________________________________________.</w:t>
      </w:r>
    </w:p>
    <w:p w:rsidR="00295B81" w:rsidRDefault="00295B81" w:rsidP="00295B8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1.2. Земельный участок, передаваемый в соответствии с условиями Договора, никому не продан, не находится под арестом, в залоге, не является предметом спора.</w:t>
      </w:r>
    </w:p>
    <w:p w:rsidR="00295B81" w:rsidRDefault="00295B81" w:rsidP="00295B8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1.3. На участке отсутствуют объекты недвижимого имущества.</w:t>
      </w:r>
    </w:p>
    <w:p w:rsidR="00295B81" w:rsidRDefault="00295B81" w:rsidP="00295B81">
      <w:pPr>
        <w:jc w:val="both"/>
        <w:rPr>
          <w:sz w:val="22"/>
          <w:szCs w:val="22"/>
        </w:rPr>
      </w:pPr>
    </w:p>
    <w:p w:rsidR="00295B81" w:rsidRDefault="00295B81" w:rsidP="00295B81">
      <w:pPr>
        <w:ind w:left="2160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2.Срок Договора </w:t>
      </w:r>
    </w:p>
    <w:p w:rsidR="00295B81" w:rsidRDefault="00295B81" w:rsidP="00295B81">
      <w:pPr>
        <w:pStyle w:val="2"/>
        <w:spacing w:after="0" w:line="24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2.1. </w:t>
      </w:r>
      <w:r>
        <w:rPr>
          <w:color w:val="000000"/>
          <w:sz w:val="22"/>
          <w:szCs w:val="22"/>
        </w:rPr>
        <w:t xml:space="preserve">Земельный </w:t>
      </w:r>
      <w:r w:rsidRPr="00395F9B">
        <w:rPr>
          <w:color w:val="000000"/>
          <w:sz w:val="22"/>
          <w:szCs w:val="22"/>
        </w:rPr>
        <w:t xml:space="preserve">участок, указанный в п. 1.1 Договора, передается в аренду сроком на </w:t>
      </w:r>
      <w:r w:rsidR="00036153">
        <w:rPr>
          <w:color w:val="000000"/>
          <w:sz w:val="22"/>
          <w:szCs w:val="22"/>
        </w:rPr>
        <w:t>10</w:t>
      </w:r>
      <w:r w:rsidRPr="00395F9B">
        <w:rPr>
          <w:color w:val="000000"/>
          <w:sz w:val="22"/>
          <w:szCs w:val="22"/>
        </w:rPr>
        <w:t xml:space="preserve"> (</w:t>
      </w:r>
      <w:r w:rsidR="00036153">
        <w:rPr>
          <w:color w:val="000000"/>
          <w:sz w:val="22"/>
          <w:szCs w:val="22"/>
        </w:rPr>
        <w:t>десять</w:t>
      </w:r>
      <w:r w:rsidRPr="00395F9B">
        <w:rPr>
          <w:color w:val="000000"/>
          <w:sz w:val="22"/>
          <w:szCs w:val="22"/>
        </w:rPr>
        <w:t>) лет с момента заключения настоящего договора.</w:t>
      </w:r>
    </w:p>
    <w:p w:rsidR="00295B81" w:rsidRDefault="00295B81" w:rsidP="00295B81">
      <w:pPr>
        <w:pStyle w:val="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2.2. Участок считается переданным Арендодателем в аренду Арендатору со дня подписания настоящего Договора.</w:t>
      </w:r>
    </w:p>
    <w:p w:rsidR="00295B81" w:rsidRDefault="00295B81" w:rsidP="00295B81">
      <w:pPr>
        <w:pStyle w:val="a3"/>
        <w:rPr>
          <w:b/>
          <w:sz w:val="22"/>
          <w:szCs w:val="22"/>
        </w:rPr>
      </w:pPr>
    </w:p>
    <w:p w:rsidR="00295B81" w:rsidRDefault="00295B81" w:rsidP="00295B81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3.Размер и условия внесения арендной платы</w:t>
      </w:r>
    </w:p>
    <w:p w:rsidR="00295B81" w:rsidRPr="00395F9B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На основании протокола торгов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 № ____  </w:t>
      </w:r>
      <w:proofErr w:type="gramStart"/>
      <w:r>
        <w:rPr>
          <w:sz w:val="22"/>
          <w:szCs w:val="22"/>
        </w:rPr>
        <w:t>размер</w:t>
      </w:r>
      <w:proofErr w:type="gramEnd"/>
      <w:r>
        <w:rPr>
          <w:sz w:val="22"/>
          <w:szCs w:val="22"/>
        </w:rPr>
        <w:t xml:space="preserve"> ежегодной арендной платы за земельный </w:t>
      </w:r>
      <w:r w:rsidRPr="00395F9B">
        <w:rPr>
          <w:sz w:val="22"/>
          <w:szCs w:val="22"/>
        </w:rPr>
        <w:t>участок составляет _________</w:t>
      </w:r>
      <w:r w:rsidRPr="00395F9B">
        <w:rPr>
          <w:b/>
          <w:sz w:val="22"/>
          <w:szCs w:val="22"/>
        </w:rPr>
        <w:t xml:space="preserve"> (_____________________________) </w:t>
      </w:r>
      <w:r w:rsidRPr="00395F9B">
        <w:rPr>
          <w:sz w:val="22"/>
          <w:szCs w:val="22"/>
        </w:rPr>
        <w:t>рублей ___ копеек.</w:t>
      </w:r>
    </w:p>
    <w:p w:rsidR="00295B81" w:rsidRPr="00395F9B" w:rsidRDefault="00295B81" w:rsidP="00295B8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95F9B">
        <w:rPr>
          <w:rFonts w:ascii="Times New Roman" w:hAnsi="Times New Roman" w:cs="Times New Roman"/>
          <w:sz w:val="22"/>
          <w:szCs w:val="22"/>
        </w:rPr>
        <w:t xml:space="preserve">3.2. Арендатор перечисляет арендную плату два раза в год равными долями от начисленной суммы арендной платы </w:t>
      </w:r>
      <w:r w:rsidRPr="00395F9B">
        <w:rPr>
          <w:rFonts w:ascii="Times New Roman" w:hAnsi="Times New Roman" w:cs="Times New Roman"/>
          <w:b/>
          <w:sz w:val="22"/>
          <w:szCs w:val="22"/>
        </w:rPr>
        <w:t>не позднее 15 сентября и 15 ноября отчетного года.</w:t>
      </w:r>
    </w:p>
    <w:p w:rsidR="00295B81" w:rsidRPr="00395F9B" w:rsidRDefault="00295B81" w:rsidP="00295B81">
      <w:pPr>
        <w:jc w:val="both"/>
        <w:rPr>
          <w:sz w:val="22"/>
          <w:szCs w:val="22"/>
        </w:rPr>
      </w:pPr>
      <w:r w:rsidRPr="00395F9B">
        <w:rPr>
          <w:sz w:val="22"/>
          <w:szCs w:val="22"/>
        </w:rPr>
        <w:t xml:space="preserve">3.3. Арендная плата по Договору вносится на счет получателя по следующим реквизитам: </w:t>
      </w:r>
    </w:p>
    <w:p w:rsidR="00295B81" w:rsidRDefault="00295B81" w:rsidP="00295B81">
      <w:pPr>
        <w:jc w:val="both"/>
        <w:rPr>
          <w:sz w:val="22"/>
          <w:szCs w:val="22"/>
        </w:rPr>
      </w:pPr>
      <w:r w:rsidRPr="00395F9B">
        <w:rPr>
          <w:sz w:val="22"/>
          <w:szCs w:val="22"/>
        </w:rPr>
        <w:t>ИНН 5648006160 КПП 564801001 УФК по Оренбургской области (Администрация Ташлинского района</w:t>
      </w:r>
      <w:r>
        <w:rPr>
          <w:sz w:val="22"/>
          <w:szCs w:val="22"/>
        </w:rPr>
        <w:t xml:space="preserve">), КБК 014 1 11 05013 05 0000 120, ОКТМО 53651000, банк получателя: отделение Оренбург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Оренбург, </w:t>
      </w:r>
      <w:proofErr w:type="spellStart"/>
      <w:r>
        <w:rPr>
          <w:sz w:val="22"/>
          <w:szCs w:val="22"/>
        </w:rPr>
        <w:t>расч</w:t>
      </w:r>
      <w:proofErr w:type="spellEnd"/>
      <w:r>
        <w:rPr>
          <w:sz w:val="22"/>
          <w:szCs w:val="22"/>
        </w:rPr>
        <w:t>. счет 40101810200000010010, БИК 045354001, л/с 04533008540.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3.4. Арендная плата начисляется со дня подписания настоящего Договора.</w:t>
      </w:r>
    </w:p>
    <w:p w:rsidR="00295B81" w:rsidRDefault="00295B81" w:rsidP="00295B81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3.5. Сумма задатка, предварительно внесенная Арендатором, в размере ____________ зачисляется в счет оплаты арендной платы. Оставшаяся сумма ежегодной арендной платы (как разница между размером ежегодной арендной платы, установленной по итогам аукциона, и внесенным задатком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) в сумме </w:t>
      </w:r>
      <w:r>
        <w:rPr>
          <w:rFonts w:ascii="Times New Roman" w:hAnsi="Times New Roman" w:cs="Times New Roman"/>
          <w:sz w:val="22"/>
          <w:szCs w:val="22"/>
        </w:rPr>
        <w:t xml:space="preserve">______ </w:t>
      </w:r>
      <w:r>
        <w:rPr>
          <w:rFonts w:ascii="Times New Roman" w:hAnsi="Times New Roman" w:cs="Times New Roman"/>
          <w:color w:val="000000"/>
          <w:sz w:val="22"/>
          <w:szCs w:val="22"/>
        </w:rPr>
        <w:t>рублей вносится Арендатором</w:t>
      </w:r>
      <w:r>
        <w:rPr>
          <w:rFonts w:ascii="Times New Roman" w:hAnsi="Times New Roman" w:cs="Times New Roman"/>
          <w:sz w:val="22"/>
          <w:szCs w:val="22"/>
        </w:rPr>
        <w:t xml:space="preserve"> в соответствии с п. 3.2. настоящего Договора. </w:t>
      </w:r>
    </w:p>
    <w:p w:rsidR="00295B81" w:rsidRDefault="00295B81" w:rsidP="00295B81">
      <w:pPr>
        <w:pStyle w:val="Con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3.6. </w:t>
      </w:r>
      <w:r>
        <w:rPr>
          <w:rFonts w:ascii="Times New Roman" w:hAnsi="Times New Roman" w:cs="Times New Roman"/>
          <w:color w:val="000000"/>
          <w:sz w:val="22"/>
          <w:szCs w:val="22"/>
        </w:rPr>
        <w:t>Размер ежегодной арендной платы по настоящему Договору изменяется:</w:t>
      </w:r>
    </w:p>
    <w:p w:rsidR="00295B81" w:rsidRDefault="00295B81" w:rsidP="00295B81">
      <w:pPr>
        <w:pStyle w:val="ConsNonformat"/>
        <w:jc w:val="both"/>
        <w:rPr>
          <w:rFonts w:ascii="Times New Roman" w:hAnsi="Times New Roman" w:cs="Times New Roman"/>
          <w:bCs/>
          <w:color w:val="8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3.6.1. в одностороннем порядке в связи с изменением федеральных законов, иных нормативных правовых актов Российской Федерации и иных нормативных правовых актов Оренбургской области, регулирующих порядок начисления и размер арендной платы;</w:t>
      </w:r>
    </w:p>
    <w:p w:rsidR="00295B81" w:rsidRDefault="00295B81" w:rsidP="00295B81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3.6.2. ежегодно, но не ранее чем через год после заключения настоящего Договора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  <w:proofErr w:type="gramEnd"/>
    </w:p>
    <w:p w:rsidR="00295B81" w:rsidRDefault="00295B81" w:rsidP="00295B81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3.7. По основаниям, указанным в п. 3.6. настоящего Договора, размер арендной платы изменяется без дополнительных согласований с Арендатором и без внесения соответствующих изменений и дополнений в </w:t>
      </w:r>
      <w:r>
        <w:rPr>
          <w:color w:val="000000"/>
          <w:sz w:val="22"/>
          <w:szCs w:val="22"/>
        </w:rPr>
        <w:lastRenderedPageBreak/>
        <w:t>настоящий Договор</w:t>
      </w:r>
      <w:r>
        <w:rPr>
          <w:sz w:val="22"/>
          <w:szCs w:val="22"/>
        </w:rPr>
        <w:t xml:space="preserve"> на основании письменного уведомления, направленного Арендодателем по адресу Арендатора, указанному в Договоре.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3.8. Неиспользование Участка Арендатором не может служить основанием для невнесения арендной платы.</w:t>
      </w:r>
    </w:p>
    <w:p w:rsidR="00295B81" w:rsidRDefault="00295B81" w:rsidP="00295B81">
      <w:pPr>
        <w:jc w:val="both"/>
        <w:rPr>
          <w:sz w:val="22"/>
          <w:szCs w:val="22"/>
        </w:rPr>
      </w:pPr>
    </w:p>
    <w:p w:rsidR="00295B81" w:rsidRDefault="00295B81" w:rsidP="00295B8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4</w:t>
      </w:r>
      <w:r>
        <w:rPr>
          <w:b/>
          <w:sz w:val="22"/>
          <w:szCs w:val="22"/>
        </w:rPr>
        <w:t>.Права и обязанности Сторон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4.1.Арендодатель имеет право: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4.1.1. На беспрепятственный доступ на территорию Участка с целью его осмотра на предмет соблюдения условий настоящего Договора, требований земельного законодательства.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4.1.2. На возмещение убытков, причиненных ухудшением качества Участка и экологической обстановки в результате хозяйственной деятельности Арендатора, использования Участка не по целевому назначению или с нарушением законодательства, а также по иным основаниям, предусмотренным законодательством Российской Федерации. 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4.1.3. Требовать надлежащего исполнения Арендатором обязательств, предусмотренных п. 4.4 настоящего договора.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4.1.4. Направлять Арендатору  предписания об устранении нарушений требований земельного и (или) иного законодательства, условий настоящего Договора.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4.1.5. Изъять Участок для государственных и муниципальных нужд в порядке, установленном законодательством.</w:t>
      </w:r>
    </w:p>
    <w:p w:rsidR="00295B81" w:rsidRDefault="00295B81" w:rsidP="00295B81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4.1.6. </w:t>
      </w:r>
      <w:r>
        <w:rPr>
          <w:color w:val="000000"/>
          <w:sz w:val="22"/>
          <w:szCs w:val="22"/>
        </w:rPr>
        <w:t xml:space="preserve">Расторгнуть настоящий Договор в одностороннем порядке в случаях, предусмотренных п. 2 ст. 46 Земельного кодекса РФ, либо в случаях, указанных в </w:t>
      </w:r>
      <w:proofErr w:type="spellStart"/>
      <w:r>
        <w:rPr>
          <w:color w:val="000000"/>
          <w:sz w:val="22"/>
          <w:szCs w:val="22"/>
        </w:rPr>
        <w:t>пп</w:t>
      </w:r>
      <w:proofErr w:type="spellEnd"/>
      <w:r>
        <w:rPr>
          <w:color w:val="000000"/>
          <w:sz w:val="22"/>
          <w:szCs w:val="22"/>
        </w:rPr>
        <w:t>. 1, 2, 3 ст. 619 Гражданского кодекса РФ.</w:t>
      </w:r>
    </w:p>
    <w:p w:rsidR="00295B81" w:rsidRDefault="00295B81" w:rsidP="00295B81">
      <w:pPr>
        <w:pStyle w:val="21"/>
        <w:spacing w:after="0"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>4.1.7. Вносить 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населенных пунктов.</w:t>
      </w:r>
    </w:p>
    <w:p w:rsidR="00295B81" w:rsidRDefault="00295B81" w:rsidP="00295B81">
      <w:pPr>
        <w:pStyle w:val="21"/>
        <w:spacing w:after="0" w:line="240" w:lineRule="auto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4.1.8. Направлять в государственные органы, осуществляющие государственный </w:t>
      </w:r>
      <w:proofErr w:type="gramStart"/>
      <w:r>
        <w:rPr>
          <w:color w:val="000000"/>
          <w:sz w:val="22"/>
          <w:szCs w:val="22"/>
        </w:rPr>
        <w:t>контроль за</w:t>
      </w:r>
      <w:proofErr w:type="gramEnd"/>
      <w:r>
        <w:rPr>
          <w:color w:val="000000"/>
          <w:sz w:val="22"/>
          <w:szCs w:val="22"/>
        </w:rPr>
        <w:t xml:space="preserve">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настоящим Договором.</w:t>
      </w:r>
    </w:p>
    <w:p w:rsidR="00295B81" w:rsidRDefault="00295B81" w:rsidP="00295B81">
      <w:pPr>
        <w:jc w:val="both"/>
        <w:rPr>
          <w:sz w:val="22"/>
          <w:szCs w:val="22"/>
        </w:rPr>
      </w:pP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Арендодатель обязан:  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4.2.1. Выполнять в полном объеме все условия Договора.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4.2.2. Письменно уведомить Арендатора об изменении реквизитов, указанных в п. 3.3. настоящего Договора, для перечисления арендной платы.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4.2.3. Своевременно производить перерасчет арендной платы и письменно уведомлять об этом Арендатора в случаях, указанных в п. 3.6. настоящего Договора.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4.2.4. Не вмешиваться в деятельность Арендатора, если она не противоречит условиям Договора и законодательству РФ.</w:t>
      </w:r>
    </w:p>
    <w:p w:rsidR="00295B81" w:rsidRDefault="00295B81" w:rsidP="00295B81">
      <w:pPr>
        <w:jc w:val="both"/>
        <w:rPr>
          <w:sz w:val="22"/>
          <w:szCs w:val="22"/>
        </w:rPr>
      </w:pP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Арендатор имеет право: 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4.3.1. Использовать Участок с целью и на условиях, установленных настоящим Договором.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4.3.2. Расторгнуть досрочно Договор при наличии обоюдного согласия, а при отсутствии такового – в судебном порядке.</w:t>
      </w:r>
    </w:p>
    <w:p w:rsidR="00295B81" w:rsidRDefault="00295B81" w:rsidP="00295B81">
      <w:pPr>
        <w:jc w:val="both"/>
        <w:rPr>
          <w:sz w:val="22"/>
          <w:szCs w:val="22"/>
        </w:rPr>
      </w:pP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4.4.  Арендатор обязан: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4.4.1. Выполнять в полном объеме все условия настоящего Договора.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4.4.2. Использовать Участок в соответствии с целевым назначением и видом разрешенного использования.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4.4.3. Уплачивать арендную плату в размере и сроки, установленные Договором. Арендатор обязан указывать в платежном поручении при оплате по настоящему Договору назначение платежа, а также номер договора и дату его заключения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4.4.4. Обеспечить Арендодателю доступ на Участок по его требованию в целях контроля выполнения Арендатором условий настоящего Договора.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4.4.5. Письменно сообщить Арендодателю не </w:t>
      </w:r>
      <w:proofErr w:type="gramStart"/>
      <w:r>
        <w:rPr>
          <w:sz w:val="22"/>
          <w:szCs w:val="22"/>
        </w:rPr>
        <w:t>позднее</w:t>
      </w:r>
      <w:proofErr w:type="gramEnd"/>
      <w:r>
        <w:rPr>
          <w:sz w:val="22"/>
          <w:szCs w:val="22"/>
        </w:rPr>
        <w:t xml:space="preserve"> чем за 3 (три) месяца о предстоящем освобождении Участка как в связи с окончанием срока действия Договора, так и при его досрочном освобождении.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территориям, а также выполнять работы по благоустройству территории земельного участка и прилегающей территории.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4.4.7. Сохранять межевые, геодезические и другие специальные знаки, установленные на земельном участке в соответствии с законодательством.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4.4.8. Не допускать загрязнение, захламление, деградацию и ухудшение плодородия почв на землях соответствующих территорий.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4.4.9. </w:t>
      </w:r>
      <w:r>
        <w:rPr>
          <w:color w:val="000000"/>
          <w:sz w:val="22"/>
          <w:szCs w:val="22"/>
        </w:rPr>
        <w:t>В десятидневный срок направить Арендодателю письменное уведомление об изменении адреса или иных реквизитов. В случае неисполнения Арендатором этих условий, извещение, направленное по указанному в договоре адресу, является надлежащим уведомлением Арендатора о возможных изменениях условий Договора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4.4.10. Возмещать Арендодателю убытки, включая упущенную выгоду, в полном объеме в связи с ухудшением качества земельного участка и экологической обстановки в результате своей деятельности.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4.4.11. Не нарушать прав собственников, землепользователей и арендаторов смежных земельных участков.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4.4.12. Не чинить препятствий лицам, осуществляющим (на основании соответствующего решения уполномоченных органов Арендодателя) геодезические, землеустроительные и другие изыскательские работы на земельном участке.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4.4.13. Выполнять в полном объеме предписания Арендодателя, указанные в п. 4.1.4. настоящего Договора, в срок, указанный в предписании.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4.5. Арендодатель и Арендатор имеют иные права и </w:t>
      </w:r>
      <w:proofErr w:type="gramStart"/>
      <w:r>
        <w:rPr>
          <w:sz w:val="22"/>
          <w:szCs w:val="22"/>
        </w:rPr>
        <w:t>несут иные обязанности</w:t>
      </w:r>
      <w:proofErr w:type="gramEnd"/>
      <w:r>
        <w:rPr>
          <w:sz w:val="22"/>
          <w:szCs w:val="22"/>
        </w:rPr>
        <w:t>, установленные законодательством Российской Федерации и настоящим Договором.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4.6. Стороны обязуются совершить все действия, необходимые для государственной регистрации настоящего Договора.</w:t>
      </w:r>
    </w:p>
    <w:p w:rsidR="00295B81" w:rsidRDefault="00295B81" w:rsidP="00295B81">
      <w:pPr>
        <w:jc w:val="both"/>
        <w:rPr>
          <w:b/>
          <w:sz w:val="22"/>
          <w:szCs w:val="22"/>
        </w:rPr>
      </w:pPr>
    </w:p>
    <w:p w:rsidR="00295B81" w:rsidRDefault="00295B81" w:rsidP="00295B81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5.Передача Участка</w:t>
      </w:r>
    </w:p>
    <w:p w:rsidR="00295B81" w:rsidRDefault="00295B81" w:rsidP="00295B81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5.1. Настоящий Договор является одновременно актом приема-передачи Участка Арендодателем Арендатору.              </w:t>
      </w:r>
    </w:p>
    <w:p w:rsidR="00295B81" w:rsidRDefault="00295B81" w:rsidP="00295B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Ответственность сторон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6.1. 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6.2. Несвоевременное перечисление арендной платы в установленный Договором срок, влечет за собой  применение Арендодателем следующих санкций:</w:t>
      </w:r>
    </w:p>
    <w:p w:rsidR="00295B81" w:rsidRDefault="00295B81" w:rsidP="00295B81">
      <w:pPr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 нарушение срока внесения арендной платы по настоящему Договору Арендатор уплачивает Арендодателю пени в размере 0,1% от неуплаченной суммы за каждый день просрочки.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Уплата неустойки не освобождает Арендатора от исполнения своих обязательств по настоящему Договору.</w:t>
      </w:r>
    </w:p>
    <w:p w:rsidR="00295B81" w:rsidRDefault="00295B81" w:rsidP="00295B81">
      <w:pPr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Невнесение арендной платы более двух раз подряд по истечении установленного Договором срока платежа, дает право Арендодателю досрочно расторгнуть Договор в судебном порядке, при этом Арендатор не освобождается от выплаты арендной платы и неустойки за каждый день просрочки, начисленных до расторжения Договора.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6.3.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295B81" w:rsidRDefault="00295B81" w:rsidP="00295B81">
      <w:pPr>
        <w:ind w:left="1440"/>
        <w:jc w:val="both"/>
        <w:rPr>
          <w:b/>
          <w:sz w:val="22"/>
          <w:szCs w:val="22"/>
        </w:rPr>
      </w:pPr>
    </w:p>
    <w:p w:rsidR="00295B81" w:rsidRDefault="00295B81" w:rsidP="00295B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7.Изменение и расторжение Договора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Все изменения и (или) дополнения к настоящему Договору оформляются Сторонами в письменной форме и регулируются в установленном законом порядке, кроме случаев, указанных в п. 3.6. настоящего Договора. 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7.2. Договор может быть расторгнут: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- по требованию Арендодателя или Арендатора в судебном порядке на основании и в порядке, установленном гражданским законодательством;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- по соглашению Сторон в порядке, предусмотренном законодательством.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7.3. Договор прекращает свое действие в связи с истечением срока, указанного в п. 2.1. Договора. В связи с прекращением Договора Арендатор обязан вернуть Арендодателю земельный участок в надлежащем состоянии в двухнедельный срок с момента истечения срока, указанного в п. 2.1. Договора по акту приема-передачи.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Договор также прекращается по иным основаниям, предусмотренным законодательством. 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7.4. До момента подписания акта приема-передачи земельного участка в связи с прекращением, расторжением настоящего Договора Арендатор уплачивает арендную плату за Участок.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:rsidR="00295B81" w:rsidRDefault="00295B81" w:rsidP="00295B8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8.Рассмотрение споров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8.1. Все споры между Сторонами, возникающие по Договору, разрешаются в соответ</w:t>
      </w:r>
      <w:r>
        <w:rPr>
          <w:sz w:val="22"/>
          <w:szCs w:val="22"/>
        </w:rPr>
        <w:softHyphen/>
        <w:t>ствии с законодательством Российской Федерации.</w:t>
      </w:r>
    </w:p>
    <w:p w:rsidR="00295B81" w:rsidRDefault="00295B81" w:rsidP="00295B81">
      <w:pPr>
        <w:jc w:val="both"/>
        <w:rPr>
          <w:sz w:val="22"/>
          <w:szCs w:val="22"/>
        </w:rPr>
      </w:pPr>
    </w:p>
    <w:p w:rsidR="00295B81" w:rsidRDefault="00295B81" w:rsidP="00295B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Особые условия договора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9.1. Арендатор обязан в течение 30 (тридцати) дней </w:t>
      </w:r>
      <w:proofErr w:type="gramStart"/>
      <w:r>
        <w:rPr>
          <w:sz w:val="22"/>
          <w:szCs w:val="22"/>
        </w:rPr>
        <w:t>с даты получения</w:t>
      </w:r>
      <w:proofErr w:type="gramEnd"/>
      <w:r>
        <w:rPr>
          <w:sz w:val="22"/>
          <w:szCs w:val="22"/>
        </w:rPr>
        <w:t xml:space="preserve"> проекта настоящего Договора подписать его и представить Арендодателю.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9.2. Настоящий Договор составлен в 3 (трех) экземплярах, имеющих одинаковую юридическую силу, из которых по одному экземпляру хранится у Сторон, один экземпляр - в Межмуниципальном отделе по Илекскому, Первомайскому, Ташлинскому районам Управления Росреестра по Оренбургской области.</w:t>
      </w:r>
    </w:p>
    <w:p w:rsidR="00295B81" w:rsidRDefault="00295B81" w:rsidP="00295B81">
      <w:pPr>
        <w:jc w:val="both"/>
        <w:rPr>
          <w:b/>
          <w:sz w:val="22"/>
          <w:szCs w:val="22"/>
        </w:rPr>
      </w:pPr>
    </w:p>
    <w:p w:rsidR="00295B81" w:rsidRDefault="00295B81" w:rsidP="00295B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10. Реквизиты и подписи Сторон</w:t>
      </w:r>
    </w:p>
    <w:p w:rsidR="00295B81" w:rsidRDefault="00295B81" w:rsidP="00295B81">
      <w:pPr>
        <w:jc w:val="both"/>
        <w:rPr>
          <w:sz w:val="22"/>
          <w:szCs w:val="22"/>
        </w:rPr>
      </w:pP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Арендодатель:</w:t>
      </w:r>
      <w:r>
        <w:rPr>
          <w:sz w:val="22"/>
          <w:szCs w:val="22"/>
        </w:rPr>
        <w:tab/>
        <w:t xml:space="preserve">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  <w:r>
        <w:rPr>
          <w:b/>
          <w:sz w:val="22"/>
          <w:szCs w:val="22"/>
        </w:rPr>
        <w:t>Арендатор:</w:t>
      </w:r>
    </w:p>
    <w:p w:rsidR="00295B81" w:rsidRDefault="00295B81" w:rsidP="00295B81">
      <w:pPr>
        <w:tabs>
          <w:tab w:val="left" w:pos="634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 муниципального образования              ___________________________________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Ташлинский район Оренбургской области</w:t>
      </w:r>
      <w:r>
        <w:rPr>
          <w:sz w:val="22"/>
          <w:szCs w:val="22"/>
        </w:rPr>
        <w:tab/>
        <w:t xml:space="preserve">                                        </w:t>
      </w:r>
    </w:p>
    <w:p w:rsidR="00295B81" w:rsidRDefault="00295B81" w:rsidP="00295B81">
      <w:pPr>
        <w:jc w:val="both"/>
        <w:rPr>
          <w:sz w:val="22"/>
          <w:szCs w:val="22"/>
        </w:rPr>
      </w:pP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>461170, Россия, Оренбургская область                                ___________________________________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Ташлинский район,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Ташла</w:t>
      </w:r>
      <w:proofErr w:type="gramEnd"/>
      <w:r>
        <w:rPr>
          <w:sz w:val="22"/>
          <w:szCs w:val="22"/>
        </w:rPr>
        <w:t xml:space="preserve">., ул. Довженко, 46                   </w:t>
      </w: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ab/>
      </w:r>
    </w:p>
    <w:p w:rsidR="00295B81" w:rsidRDefault="00295B81" w:rsidP="00295B81">
      <w:pPr>
        <w:jc w:val="both"/>
        <w:rPr>
          <w:sz w:val="22"/>
          <w:szCs w:val="22"/>
        </w:rPr>
      </w:pPr>
    </w:p>
    <w:p w:rsidR="00295B81" w:rsidRDefault="00295B81" w:rsidP="00295B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                                                               _____________________ </w:t>
      </w:r>
    </w:p>
    <w:p w:rsidR="00295B81" w:rsidRDefault="00295B81" w:rsidP="00295B81">
      <w:pPr>
        <w:jc w:val="both"/>
        <w:rPr>
          <w:sz w:val="22"/>
          <w:szCs w:val="22"/>
        </w:rPr>
      </w:pPr>
    </w:p>
    <w:p w:rsidR="00295B81" w:rsidRDefault="00295B81" w:rsidP="00295B81"/>
    <w:p w:rsidR="00295B81" w:rsidRDefault="00295B81" w:rsidP="00295B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95B81" w:rsidRDefault="00295B81" w:rsidP="00295B81"/>
    <w:p w:rsidR="00295B81" w:rsidRDefault="00295B81" w:rsidP="00295B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F3FCF" w:rsidRDefault="004F3FCF"/>
    <w:sectPr w:rsidR="004F3FCF" w:rsidSect="006510BA">
      <w:pgSz w:w="11906" w:h="16838"/>
      <w:pgMar w:top="567" w:right="566" w:bottom="568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86F8B"/>
    <w:multiLevelType w:val="multilevel"/>
    <w:tmpl w:val="D3D429BA"/>
    <w:lvl w:ilvl="0">
      <w:start w:val="3"/>
      <w:numFmt w:val="decimal"/>
      <w:lvlText w:val="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">
    <w:nsid w:val="5C0033D9"/>
    <w:multiLevelType w:val="multilevel"/>
    <w:tmpl w:val="B548135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5B81"/>
    <w:rsid w:val="00036153"/>
    <w:rsid w:val="00295B81"/>
    <w:rsid w:val="00326A94"/>
    <w:rsid w:val="004F3FCF"/>
    <w:rsid w:val="00507E6C"/>
    <w:rsid w:val="00CC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5B8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95B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295B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295B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95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5B81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95B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295B8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ar-SA"/>
    </w:rPr>
  </w:style>
  <w:style w:type="paragraph" w:styleId="21">
    <w:name w:val="Body Text Indent 2"/>
    <w:basedOn w:val="a"/>
    <w:link w:val="22"/>
    <w:rsid w:val="00295B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95B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95B8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1913</Words>
  <Characters>10907</Characters>
  <Application>Microsoft Office Word</Application>
  <DocSecurity>0</DocSecurity>
  <Lines>90</Lines>
  <Paragraphs>25</Paragraphs>
  <ScaleCrop>false</ScaleCrop>
  <Company/>
  <LinksUpToDate>false</LinksUpToDate>
  <CharactersWithSpaces>12795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Rodich</cp:lastModifiedBy>
  <cp:revision>3</cp:revision>
  <dcterms:created xsi:type="dcterms:W3CDTF">2020-02-11T10:58:00Z</dcterms:created>
  <dcterms:modified xsi:type="dcterms:W3CDTF">2020-02-11T11:01:00Z</dcterms:modified>
</cp:coreProperties>
</file>